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3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firstLine="2535" w:firstLineChars="650"/>
        <w:textAlignment w:val="auto"/>
        <w:rPr>
          <w:rFonts w:ascii="宋体" w:hAnsi="宋体" w:eastAsia="宋体" w:cs="宋体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ascii="宋体" w:hAnsi="宋体" w:eastAsia="宋体" w:cs="宋体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2022年度</w:t>
      </w:r>
      <w:r>
        <w:rPr>
          <w:rFonts w:hint="eastAsia" w:ascii="宋体" w:hAnsi="宋体" w:eastAsia="宋体" w:cs="宋体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唐山市</w:t>
      </w:r>
      <w:r>
        <w:rPr>
          <w:rFonts w:ascii="宋体" w:hAnsi="宋体" w:eastAsia="宋体" w:cs="宋体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物业服务行业</w:t>
      </w:r>
    </w:p>
    <w:bookmarkEnd w:id="0"/>
    <w:p>
      <w:pPr>
        <w:spacing w:before="127" w:line="219" w:lineRule="auto"/>
        <w:ind w:firstLine="780" w:firstLineChars="200"/>
        <w:rPr>
          <w:rFonts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hint="eastAsia" w:ascii="宋体" w:hAnsi="宋体" w:eastAsia="宋体" w:cs="宋体"/>
          <w:spacing w:val="2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唐山金融中心</w:t>
      </w:r>
      <w:r>
        <w:rPr>
          <w:rFonts w:ascii="宋体" w:hAnsi="宋体" w:eastAsia="宋体" w:cs="宋体"/>
          <w:spacing w:val="2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杯"职业技能竞赛裁判员推荐表</w:t>
      </w:r>
    </w:p>
    <w:p>
      <w:pPr>
        <w:spacing w:line="24" w:lineRule="exact"/>
      </w:pPr>
    </w:p>
    <w:tbl>
      <w:tblPr>
        <w:tblStyle w:val="11"/>
        <w:tblpPr w:leftFromText="180" w:rightFromText="180" w:vertAnchor="text" w:horzAnchor="page" w:tblpX="1427" w:tblpY="27"/>
        <w:tblOverlap w:val="never"/>
        <w:tblW w:w="90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2"/>
        <w:gridCol w:w="1998"/>
        <w:gridCol w:w="1660"/>
        <w:gridCol w:w="1566"/>
        <w:gridCol w:w="1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19" w:lineRule="auto"/>
              <w:ind w:firstLine="684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</w:rPr>
            </w:pPr>
          </w:p>
        </w:tc>
        <w:tc>
          <w:tcPr>
            <w:tcW w:w="1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0" w:lineRule="auto"/>
              <w:ind w:firstLine="475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</w:rPr>
            </w:pPr>
          </w:p>
        </w:tc>
        <w:tc>
          <w:tcPr>
            <w:tcW w:w="194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jc w:val="both"/>
              <w:rPr>
                <w:rFonts w:ascii="Arial"/>
              </w:rPr>
            </w:pPr>
          </w:p>
          <w:p>
            <w:pPr>
              <w:spacing w:line="259" w:lineRule="auto"/>
              <w:jc w:val="both"/>
              <w:rPr>
                <w:rFonts w:ascii="Arial"/>
              </w:rPr>
            </w:pPr>
          </w:p>
          <w:p>
            <w:pPr>
              <w:spacing w:line="259" w:lineRule="auto"/>
              <w:jc w:val="both"/>
              <w:rPr>
                <w:rFonts w:ascii="Arial"/>
              </w:rPr>
            </w:pPr>
          </w:p>
          <w:p>
            <w:pPr>
              <w:spacing w:line="260" w:lineRule="auto"/>
              <w:jc w:val="both"/>
              <w:rPr>
                <w:rFonts w:ascii="Arial"/>
              </w:rPr>
            </w:pPr>
          </w:p>
          <w:p>
            <w:pPr>
              <w:spacing w:before="87" w:line="219" w:lineRule="auto"/>
              <w:ind w:firstLine="278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0" w:lineRule="auto"/>
              <w:ind w:firstLine="414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单位名称</w:t>
            </w: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</w:rPr>
            </w:pPr>
          </w:p>
        </w:tc>
        <w:tc>
          <w:tcPr>
            <w:tcW w:w="1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475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职务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</w:rPr>
            </w:pPr>
          </w:p>
        </w:tc>
        <w:tc>
          <w:tcPr>
            <w:tcW w:w="1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37" w:lineRule="auto"/>
              <w:ind w:firstLine="614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职称/</w:t>
            </w:r>
          </w:p>
          <w:p>
            <w:pPr>
              <w:spacing w:line="219" w:lineRule="auto"/>
              <w:ind w:firstLine="414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技术等级</w:t>
            </w: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</w:rPr>
            </w:pPr>
          </w:p>
        </w:tc>
        <w:tc>
          <w:tcPr>
            <w:tcW w:w="1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45" w:lineRule="auto"/>
              <w:ind w:left="474" w:right="192" w:hanging="270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推荐裁判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工种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</w:rPr>
            </w:pPr>
          </w:p>
        </w:tc>
        <w:tc>
          <w:tcPr>
            <w:tcW w:w="19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0" w:lineRule="auto"/>
              <w:ind w:firstLine="414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所学专业</w:t>
            </w: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</w:rPr>
            </w:pPr>
          </w:p>
        </w:tc>
        <w:tc>
          <w:tcPr>
            <w:tcW w:w="1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1" w:lineRule="auto"/>
              <w:ind w:firstLine="475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学历</w:t>
            </w:r>
          </w:p>
        </w:tc>
        <w:tc>
          <w:tcPr>
            <w:tcW w:w="1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</w:rPr>
            </w:pPr>
          </w:p>
        </w:tc>
        <w:tc>
          <w:tcPr>
            <w:tcW w:w="194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19" w:lineRule="auto"/>
              <w:ind w:firstLine="684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手机</w:t>
            </w:r>
          </w:p>
        </w:tc>
        <w:tc>
          <w:tcPr>
            <w:tcW w:w="19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</w:rPr>
            </w:pPr>
          </w:p>
        </w:tc>
        <w:tc>
          <w:tcPr>
            <w:tcW w:w="1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64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身份证号码</w:t>
            </w:r>
          </w:p>
        </w:tc>
        <w:tc>
          <w:tcPr>
            <w:tcW w:w="351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both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exact"/>
        </w:trPr>
        <w:tc>
          <w:tcPr>
            <w:tcW w:w="1786" w:type="dxa"/>
            <w:tcBorders>
              <w:top w:val="single" w:color="000000" w:sz="2" w:space="0"/>
              <w:bottom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100" w:right="210" w:rightChars="10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3"/>
                <w:sz w:val="27"/>
                <w:szCs w:val="27"/>
                <w:lang w:val="en-US" w:eastAsia="zh-CN"/>
              </w:rPr>
              <w:t>工作履</w:t>
            </w:r>
            <w:r>
              <w:rPr>
                <w:rFonts w:hint="eastAsia" w:ascii="宋体" w:hAnsi="宋体" w:eastAsia="宋体" w:cs="宋体"/>
                <w:spacing w:val="0"/>
                <w:sz w:val="27"/>
                <w:szCs w:val="27"/>
                <w:lang w:val="en-US"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0"/>
                <w:sz w:val="27"/>
                <w:szCs w:val="27"/>
              </w:rPr>
              <w:t>(包括近十年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0"/>
                <w:sz w:val="27"/>
                <w:szCs w:val="27"/>
              </w:rPr>
              <w:t>省、市级以上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0"/>
                <w:sz w:val="27"/>
                <w:szCs w:val="27"/>
              </w:rPr>
              <w:t>大赛执裁简介)</w:t>
            </w:r>
          </w:p>
        </w:tc>
        <w:tc>
          <w:tcPr>
            <w:tcW w:w="716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exact"/>
        </w:trPr>
        <w:tc>
          <w:tcPr>
            <w:tcW w:w="19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</w:rPr>
            </w:pPr>
          </w:p>
          <w:p>
            <w:pPr>
              <w:spacing w:line="298" w:lineRule="auto"/>
              <w:rPr>
                <w:rFonts w:ascii="Arial"/>
              </w:rPr>
            </w:pPr>
          </w:p>
          <w:p>
            <w:pPr>
              <w:spacing w:before="88" w:line="219" w:lineRule="auto"/>
              <w:ind w:firstLine="266" w:firstLineChars="1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个人承诺</w:t>
            </w:r>
          </w:p>
        </w:tc>
        <w:tc>
          <w:tcPr>
            <w:tcW w:w="716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0" w:right="23"/>
              <w:textAlignment w:val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本人将自愿服从竞赛组委会的安排,积极参与职业技能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竞赛的裁判工作,并严格遵守回避制度和保密制度;配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合所属行业主管部门(行业组织)进行有关裁判员执裁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>情况的调查。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44"/>
              <w:textAlignment w:val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本人签字: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exact"/>
        </w:trPr>
        <w:tc>
          <w:tcPr>
            <w:tcW w:w="19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31" w:lineRule="auto"/>
              <w:jc w:val="center"/>
              <w:rPr>
                <w:rFonts w:ascii="Arial"/>
              </w:rPr>
            </w:pPr>
          </w:p>
          <w:p>
            <w:pPr>
              <w:spacing w:before="87" w:line="378" w:lineRule="exact"/>
              <w:ind w:firstLine="414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position w:val="7"/>
                <w:sz w:val="27"/>
                <w:szCs w:val="27"/>
              </w:rPr>
              <w:t>所在单位</w:t>
            </w:r>
          </w:p>
          <w:p>
            <w:pPr>
              <w:spacing w:line="218" w:lineRule="auto"/>
              <w:ind w:firstLine="414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推荐意见</w:t>
            </w:r>
          </w:p>
        </w:tc>
        <w:tc>
          <w:tcPr>
            <w:tcW w:w="7169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before="88" w:line="219" w:lineRule="auto"/>
              <w:ind w:firstLine="424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w w:val="93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3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5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3"/>
                <w:sz w:val="27"/>
                <w:szCs w:val="27"/>
              </w:rPr>
              <w:t>日</w:t>
            </w:r>
            <w:r>
              <w:rPr>
                <w:rFonts w:ascii="宋体" w:hAnsi="宋体" w:eastAsia="宋体" w:cs="宋体"/>
                <w:spacing w:val="5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3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3"/>
                <w:sz w:val="27"/>
                <w:szCs w:val="27"/>
              </w:rPr>
              <w:t>章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3"/>
                <w:sz w:val="27"/>
                <w:szCs w:val="27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exact"/>
        </w:trPr>
        <w:tc>
          <w:tcPr>
            <w:tcW w:w="19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41" w:lineRule="auto"/>
              <w:jc w:val="both"/>
              <w:rPr>
                <w:rFonts w:ascii="Arial"/>
              </w:rPr>
            </w:pPr>
          </w:p>
          <w:p>
            <w:pPr>
              <w:spacing w:before="88" w:line="266" w:lineRule="auto"/>
              <w:ind w:left="781" w:leftChars="68" w:right="116" w:hanging="638" w:hangingChars="228"/>
              <w:jc w:val="center"/>
              <w:rPr>
                <w:rFonts w:hint="eastAsia" w:ascii="宋体" w:hAnsi="宋体" w:eastAsia="宋体" w:cs="宋体"/>
                <w:spacing w:val="5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7"/>
                <w:szCs w:val="27"/>
                <w:lang w:eastAsia="zh-CN"/>
              </w:rPr>
              <w:t>属地主管</w:t>
            </w:r>
          </w:p>
          <w:p>
            <w:pPr>
              <w:spacing w:before="88" w:line="266" w:lineRule="auto"/>
              <w:ind w:left="781" w:leftChars="68" w:right="116" w:hanging="638" w:hangingChars="228"/>
              <w:jc w:val="center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7"/>
                <w:szCs w:val="27"/>
                <w:lang w:eastAsia="zh-CN"/>
              </w:rPr>
              <w:t>部门意见</w:t>
            </w:r>
          </w:p>
        </w:tc>
        <w:tc>
          <w:tcPr>
            <w:tcW w:w="7169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4" w:lineRule="auto"/>
              <w:rPr>
                <w:rFonts w:ascii="Arial"/>
              </w:rPr>
            </w:pPr>
          </w:p>
          <w:p>
            <w:pPr>
              <w:spacing w:line="254" w:lineRule="auto"/>
              <w:rPr>
                <w:rFonts w:ascii="Arial"/>
              </w:rPr>
            </w:pPr>
          </w:p>
          <w:p>
            <w:pPr>
              <w:spacing w:line="254" w:lineRule="auto"/>
              <w:rPr>
                <w:rFonts w:ascii="Arial"/>
              </w:rPr>
            </w:pPr>
          </w:p>
          <w:p>
            <w:pPr>
              <w:spacing w:before="88" w:line="219" w:lineRule="auto"/>
              <w:ind w:firstLine="42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w w:val="93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3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5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3"/>
                <w:sz w:val="27"/>
                <w:szCs w:val="27"/>
              </w:rPr>
              <w:t>日</w:t>
            </w:r>
            <w:r>
              <w:rPr>
                <w:rFonts w:ascii="宋体" w:hAnsi="宋体" w:eastAsia="宋体" w:cs="宋体"/>
                <w:spacing w:val="5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3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3"/>
                <w:sz w:val="27"/>
                <w:szCs w:val="27"/>
              </w:rPr>
              <w:t>章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w w:val="93"/>
                <w:sz w:val="27"/>
                <w:szCs w:val="27"/>
              </w:rPr>
              <w:t>)</w:t>
            </w:r>
          </w:p>
        </w:tc>
      </w:tr>
    </w:tbl>
    <w:p>
      <w:pPr>
        <w:pStyle w:val="4"/>
        <w:bidi w:val="0"/>
      </w:pPr>
    </w:p>
    <w:sectPr>
      <w:footerReference r:id="rId3" w:type="default"/>
      <w:pgSz w:w="11906" w:h="16838"/>
      <w:pgMar w:top="1043" w:right="1083" w:bottom="986" w:left="1083" w:header="851" w:footer="992" w:gutter="0"/>
      <w:pgNumType w:fmt="decimal" w:start="1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ZjZkYmRkOWY2MWViNWYyNjAxZGYyYjZkNzEyZWEifQ=="/>
  </w:docVars>
  <w:rsids>
    <w:rsidRoot w:val="2C562D67"/>
    <w:rsid w:val="000E597C"/>
    <w:rsid w:val="001C31C4"/>
    <w:rsid w:val="001E25B5"/>
    <w:rsid w:val="00276204"/>
    <w:rsid w:val="002C39C5"/>
    <w:rsid w:val="002E7753"/>
    <w:rsid w:val="003D29CE"/>
    <w:rsid w:val="005342E0"/>
    <w:rsid w:val="00667AD7"/>
    <w:rsid w:val="006B615F"/>
    <w:rsid w:val="008828E8"/>
    <w:rsid w:val="0093018E"/>
    <w:rsid w:val="00936242"/>
    <w:rsid w:val="0095643B"/>
    <w:rsid w:val="009649F2"/>
    <w:rsid w:val="00A21A59"/>
    <w:rsid w:val="00A4276B"/>
    <w:rsid w:val="00AF2EF9"/>
    <w:rsid w:val="00B46EAE"/>
    <w:rsid w:val="00BE1562"/>
    <w:rsid w:val="00C1280C"/>
    <w:rsid w:val="00C939FF"/>
    <w:rsid w:val="00D90E07"/>
    <w:rsid w:val="00E14863"/>
    <w:rsid w:val="00E71A6C"/>
    <w:rsid w:val="00F42C42"/>
    <w:rsid w:val="00F454A9"/>
    <w:rsid w:val="00F644B0"/>
    <w:rsid w:val="00F73A97"/>
    <w:rsid w:val="02DB29D5"/>
    <w:rsid w:val="030D232B"/>
    <w:rsid w:val="032B09E8"/>
    <w:rsid w:val="064673A3"/>
    <w:rsid w:val="06646AB3"/>
    <w:rsid w:val="06721A1C"/>
    <w:rsid w:val="07783D1B"/>
    <w:rsid w:val="0AC256AE"/>
    <w:rsid w:val="0CE375AD"/>
    <w:rsid w:val="0F476BF9"/>
    <w:rsid w:val="0F5552D9"/>
    <w:rsid w:val="16BC7E7D"/>
    <w:rsid w:val="16CF45A5"/>
    <w:rsid w:val="17D06466"/>
    <w:rsid w:val="183A72AB"/>
    <w:rsid w:val="1A8E1B30"/>
    <w:rsid w:val="1C586B2A"/>
    <w:rsid w:val="1D346863"/>
    <w:rsid w:val="20254CE5"/>
    <w:rsid w:val="210F3FE9"/>
    <w:rsid w:val="21313216"/>
    <w:rsid w:val="24150EF5"/>
    <w:rsid w:val="24471C3F"/>
    <w:rsid w:val="25D1415D"/>
    <w:rsid w:val="26B050C5"/>
    <w:rsid w:val="26E80B71"/>
    <w:rsid w:val="26EC4E5D"/>
    <w:rsid w:val="26F62C3C"/>
    <w:rsid w:val="2A2B0FB7"/>
    <w:rsid w:val="2A597E09"/>
    <w:rsid w:val="2A6E1037"/>
    <w:rsid w:val="2AE13B10"/>
    <w:rsid w:val="2C562D67"/>
    <w:rsid w:val="2E684AFC"/>
    <w:rsid w:val="2FF14D2F"/>
    <w:rsid w:val="30EF394C"/>
    <w:rsid w:val="31813D45"/>
    <w:rsid w:val="318E6273"/>
    <w:rsid w:val="37EB46C2"/>
    <w:rsid w:val="38E04B1C"/>
    <w:rsid w:val="3B5F03B9"/>
    <w:rsid w:val="3BB104CA"/>
    <w:rsid w:val="3D472574"/>
    <w:rsid w:val="3DE146D9"/>
    <w:rsid w:val="3EE93D37"/>
    <w:rsid w:val="3FD61700"/>
    <w:rsid w:val="436E6C85"/>
    <w:rsid w:val="44077C3C"/>
    <w:rsid w:val="44B1265C"/>
    <w:rsid w:val="454E255C"/>
    <w:rsid w:val="46913B8B"/>
    <w:rsid w:val="47A85730"/>
    <w:rsid w:val="49B760FE"/>
    <w:rsid w:val="4AA2290B"/>
    <w:rsid w:val="4E763CAE"/>
    <w:rsid w:val="4F4246BC"/>
    <w:rsid w:val="4FF75635"/>
    <w:rsid w:val="527903F5"/>
    <w:rsid w:val="5353328E"/>
    <w:rsid w:val="547052B5"/>
    <w:rsid w:val="560F48D2"/>
    <w:rsid w:val="56F72E32"/>
    <w:rsid w:val="591C1ADA"/>
    <w:rsid w:val="59505C28"/>
    <w:rsid w:val="59662CF7"/>
    <w:rsid w:val="5DF0329A"/>
    <w:rsid w:val="5F672248"/>
    <w:rsid w:val="626A672E"/>
    <w:rsid w:val="64C45DBD"/>
    <w:rsid w:val="69F04FE9"/>
    <w:rsid w:val="6A226566"/>
    <w:rsid w:val="6DDA7762"/>
    <w:rsid w:val="6F085CC9"/>
    <w:rsid w:val="6F0B695D"/>
    <w:rsid w:val="6FB70357"/>
    <w:rsid w:val="71713EF3"/>
    <w:rsid w:val="75E672A0"/>
    <w:rsid w:val="76513D26"/>
    <w:rsid w:val="795D10EB"/>
    <w:rsid w:val="7A917878"/>
    <w:rsid w:val="7AE21295"/>
    <w:rsid w:val="7C2237A1"/>
    <w:rsid w:val="7D8946B0"/>
    <w:rsid w:val="7E4727D2"/>
    <w:rsid w:val="7E6B2A38"/>
    <w:rsid w:val="7E6D055E"/>
    <w:rsid w:val="7E84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4"/>
    </w:rPr>
  </w:style>
  <w:style w:type="paragraph" w:styleId="3">
    <w:name w:val="Body Text Indent"/>
    <w:basedOn w:val="1"/>
    <w:qFormat/>
    <w:uiPriority w:val="0"/>
    <w:pPr>
      <w:ind w:firstLine="560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217</Characters>
  <Lines>15</Lines>
  <Paragraphs>4</Paragraphs>
  <TotalTime>6</TotalTime>
  <ScaleCrop>false</ScaleCrop>
  <LinksUpToDate>false</LinksUpToDate>
  <CharactersWithSpaces>243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2022-09-13T00:29:00Z</dcterms:created>
  <dc:creator>哈士奇</dc:creator>
  <cp:lastModifiedBy>哈士奇</cp:lastModifiedBy>
  <dcterms:modified xsi:type="dcterms:W3CDTF">2022-09-27T06:16:01Z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D5947B5D1BEF4712A71320152FA5158C</vt:lpwstr>
  </property>
</Properties>
</file>