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 xml:space="preserve">附件2： </w:t>
      </w: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hint="eastAsia" w:ascii="黑体" w:hAnsi="黑体" w:eastAsia="黑体" w:cs="黑体"/>
          <w:sz w:val="32"/>
          <w:szCs w:val="32"/>
        </w:rPr>
        <w:t>编号：</w:t>
      </w:r>
    </w:p>
    <w:p>
      <w:pPr>
        <w:tabs>
          <w:tab w:val="left" w:pos="4050"/>
        </w:tabs>
        <w:rPr>
          <w:rFonts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tab/>
      </w:r>
    </w:p>
    <w:p>
      <w:pPr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唐山市物业服务行业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先进工作者申报表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ind w:firstLine="1620" w:firstLineChars="450"/>
        <w:rPr>
          <w:rFonts w:ascii="黑体" w:hAnsi="黑体" w:eastAsia="黑体"/>
          <w:sz w:val="36"/>
          <w:szCs w:val="36"/>
        </w:rPr>
      </w:pPr>
    </w:p>
    <w:p>
      <w:pPr>
        <w:ind w:firstLine="1980" w:firstLineChars="5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申报单位（公章）：</w:t>
      </w:r>
    </w:p>
    <w:p>
      <w:pPr>
        <w:ind w:firstLine="1620" w:firstLineChars="450"/>
        <w:rPr>
          <w:rFonts w:ascii="黑体" w:hAnsi="黑体" w:eastAsia="黑体"/>
          <w:sz w:val="36"/>
          <w:szCs w:val="36"/>
        </w:rPr>
      </w:pPr>
    </w:p>
    <w:p>
      <w:pPr>
        <w:ind w:firstLine="1980" w:firstLineChars="5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申报日期： </w:t>
      </w:r>
      <w:r>
        <w:rPr>
          <w:rFonts w:ascii="黑体" w:hAnsi="黑体" w:eastAsia="黑体"/>
          <w:sz w:val="36"/>
          <w:szCs w:val="36"/>
        </w:rPr>
        <w:t xml:space="preserve">     </w:t>
      </w:r>
      <w:r>
        <w:rPr>
          <w:rFonts w:hint="eastAsia" w:ascii="黑体" w:hAnsi="黑体" w:eastAsia="黑体"/>
          <w:sz w:val="36"/>
          <w:szCs w:val="36"/>
        </w:rPr>
        <w:t xml:space="preserve">年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 xml:space="preserve">月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日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唐山市物业服务行业协会监制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二〇二三年十一月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  录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个人基本情况表（一）…………………………………………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1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个人基本情况表（二）…………………………………………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2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</w:rPr>
        <w:t>承诺书……………………………………………………………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3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/>
          <w:sz w:val="44"/>
          <w:szCs w:val="44"/>
        </w:rPr>
        <w:sectPr>
          <w:footerReference r:id="rId3" w:type="default"/>
          <w:pgSz w:w="11906" w:h="16838"/>
          <w:pgMar w:top="1440" w:right="1418" w:bottom="1440" w:left="1418" w:header="851" w:footer="992" w:gutter="0"/>
          <w:pgNumType w:fmt="decimal" w:start="1" w:chapStyle="1"/>
          <w:cols w:space="425" w:num="1"/>
          <w:docGrid w:type="lines" w:linePitch="312" w:charSpace="0"/>
        </w:sectPr>
      </w:pP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个人基本情况表（一）</w:t>
      </w:r>
    </w:p>
    <w:tbl>
      <w:tblPr>
        <w:tblStyle w:val="5"/>
        <w:tblW w:w="9428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38"/>
        <w:gridCol w:w="1903"/>
        <w:gridCol w:w="507"/>
        <w:gridCol w:w="122"/>
        <w:gridCol w:w="729"/>
        <w:gridCol w:w="1275"/>
        <w:gridCol w:w="142"/>
        <w:gridCol w:w="236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88" w:type="dxa"/>
            <w:gridSpan w:val="2"/>
            <w:tcBorders>
              <w:top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90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2" w:type="dxa"/>
            <w:vMerge w:val="restart"/>
            <w:tcBorders>
              <w:top w:val="thinThickSmallGap" w:color="auto" w:sz="2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物业管理工作年限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职称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是否人大代表政协委员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2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成功指导或成功申报过国家、省、市优秀物业服务项目情况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42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3.</w:t>
            </w:r>
          </w:p>
          <w:p>
            <w:pPr>
              <w:ind w:left="-22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2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物业管理及相关专业教育培训情况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受训时间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受训单位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受训内容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0" w:type="dxa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个人基本情况表（二）</w:t>
      </w:r>
    </w:p>
    <w:tbl>
      <w:tblPr>
        <w:tblStyle w:val="5"/>
        <w:tblW w:w="9428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730"/>
        <w:gridCol w:w="1860"/>
        <w:gridCol w:w="1860"/>
        <w:gridCol w:w="233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28" w:type="dxa"/>
            <w:gridSpan w:val="5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工作简历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工作单位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工作时间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部门</w:t>
            </w:r>
            <w:r>
              <w:rPr>
                <w:rFonts w:ascii="黑体" w:hAnsi="黑体" w:eastAsia="黑体" w:cs="黑体"/>
              </w:rPr>
              <w:t>/</w:t>
            </w: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2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工作业绩及主要工作成果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428" w:type="dxa"/>
            <w:gridSpan w:val="5"/>
            <w:tcBorders>
              <w:top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（可单独附页）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评审表</w:t>
      </w:r>
    </w:p>
    <w:tbl>
      <w:tblPr>
        <w:tblStyle w:val="5"/>
        <w:tblW w:w="9428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701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2415" w:type="dxa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申报企业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意见</w:t>
            </w:r>
          </w:p>
        </w:tc>
        <w:tc>
          <w:tcPr>
            <w:tcW w:w="7013" w:type="dxa"/>
            <w:tcBorders>
              <w:top w:val="thinThickSmallGap" w:color="auto" w:sz="2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仿宋" w:hAnsi="仿宋" w:eastAsia="仿宋" w:cs="仿宋"/>
                <w:spacing w:val="1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10"/>
                <w:sz w:val="30"/>
                <w:szCs w:val="30"/>
              </w:rPr>
              <w:t>与主管部门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0"/>
                <w:sz w:val="30"/>
                <w:szCs w:val="30"/>
              </w:rPr>
              <w:t>沟通</w:t>
            </w:r>
            <w:r>
              <w:rPr>
                <w:rFonts w:hint="eastAsia" w:ascii="宋体" w:cs="宋体"/>
                <w:sz w:val="28"/>
                <w:szCs w:val="28"/>
              </w:rPr>
              <w:t>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市物业协会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415" w:type="dxa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备注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承诺书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唐山市物业服务行业协会：</w:t>
      </w:r>
    </w:p>
    <w:p>
      <w:pPr>
        <w:widowControl/>
        <w:spacing w:line="450" w:lineRule="atLeas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我公司在《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唐山市物业服务行业先进工作者</w:t>
      </w:r>
      <w:r>
        <w:rPr>
          <w:rFonts w:hint="eastAsia" w:ascii="仿宋" w:hAnsi="仿宋" w:eastAsia="仿宋" w:cs="仿宋"/>
          <w:sz w:val="32"/>
          <w:szCs w:val="32"/>
        </w:rPr>
        <w:t>申报表》中所填内容真实可信。声明对以上报送材料的真实性负责，同意唐山市物业服务行业协会按照《关于开展2023年度唐山市物业服务行业先进单位和先进个人考核认定的通知》要求在唐山市物业服务行业协会网站及相关媒体进行公开公示，并愿意承担由此带来的全部责任。</w:t>
      </w:r>
    </w:p>
    <w:p>
      <w:pPr>
        <w:pStyle w:val="4"/>
        <w:ind w:firstLine="640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特此承诺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3520" w:firstLineChars="1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申报单位（公章）：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>
      <w:pPr>
        <w:ind w:firstLine="3520" w:firstLineChars="1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负责人签字：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 月  日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ODIyM2RjNDQ0Y2U2MWJjYzc4ZDc1N2JjOTM0OWYifQ=="/>
  </w:docVars>
  <w:rsids>
    <w:rsidRoot w:val="00000000"/>
    <w:rsid w:val="6CD7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文档存本地丢失不负责</cp:lastModifiedBy>
  <dcterms:modified xsi:type="dcterms:W3CDTF">2023-11-28T01:48:01Z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FA725FF20EDC45C9913A5EE4BC883E65_12</vt:lpwstr>
  </property>
</Properties>
</file>